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7E8" w:rsidRPr="00F45E3C" w:rsidRDefault="00D027E8" w:rsidP="00D027E8">
      <w:pPr>
        <w:jc w:val="center"/>
        <w:rPr>
          <w:b/>
          <w:sz w:val="32"/>
          <w:szCs w:val="32"/>
        </w:rPr>
      </w:pPr>
      <w:r w:rsidRPr="00524A83">
        <w:rPr>
          <w:rFonts w:ascii="Times New Roman" w:hAnsi="Times New Roman" w:cs="Times New Roman"/>
          <w:b/>
          <w:bCs/>
          <w:color w:val="333333"/>
          <w:sz w:val="32"/>
          <w:szCs w:val="32"/>
        </w:rPr>
        <w:t>ДИСЦИПЛИНА:</w:t>
      </w:r>
      <w:r w:rsidRPr="00F45E3C">
        <w:rPr>
          <w:rFonts w:ascii="Calibri" w:hAnsi="Calibri" w:cs="Calibri"/>
          <w:b/>
          <w:bCs/>
          <w:color w:val="333333"/>
          <w:sz w:val="32"/>
          <w:szCs w:val="32"/>
        </w:rPr>
        <w:t xml:space="preserve"> </w:t>
      </w:r>
      <w:r w:rsidRPr="004D2B5A">
        <w:rPr>
          <w:rFonts w:ascii="Times New Roman" w:hAnsi="Times New Roman" w:cs="Times New Roman"/>
          <w:b/>
          <w:sz w:val="32"/>
          <w:szCs w:val="32"/>
        </w:rPr>
        <w:t>«Безопасность жизнедеятельности»</w:t>
      </w:r>
    </w:p>
    <w:p w:rsidR="00D027E8" w:rsidRPr="00552D4C" w:rsidRDefault="00D027E8" w:rsidP="00D027E8">
      <w:pPr>
        <w:jc w:val="center"/>
        <w:rPr>
          <w:rFonts w:ascii="Times New Roman" w:hAnsi="Times New Roman" w:cs="Times New Roman"/>
          <w:sz w:val="28"/>
          <w:szCs w:val="28"/>
        </w:rPr>
      </w:pPr>
      <w:r w:rsidRPr="00552D4C">
        <w:rPr>
          <w:rFonts w:ascii="Times New Roman" w:hAnsi="Times New Roman" w:cs="Times New Roman"/>
          <w:sz w:val="28"/>
          <w:szCs w:val="28"/>
        </w:rPr>
        <w:t>Тест</w:t>
      </w:r>
    </w:p>
    <w:p w:rsidR="00D027E8" w:rsidRPr="00552D4C" w:rsidRDefault="00D027E8" w:rsidP="00D027E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52D4C">
        <w:rPr>
          <w:rFonts w:ascii="Times New Roman" w:hAnsi="Times New Roman" w:cs="Times New Roman"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D027E8" w:rsidRDefault="00D027E8" w:rsidP="00D027E8">
      <w:pPr>
        <w:pStyle w:val="a3"/>
        <w:rPr>
          <w:rFonts w:ascii="Times New Roman" w:hAnsi="Times New Roman"/>
          <w:sz w:val="24"/>
          <w:szCs w:val="24"/>
        </w:rPr>
      </w:pPr>
    </w:p>
    <w:p w:rsidR="00D027E8" w:rsidRDefault="00D027E8" w:rsidP="00D027E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D027E8" w:rsidRDefault="00D027E8" w:rsidP="00D027E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D027E8" w:rsidRDefault="00D027E8" w:rsidP="00D027E8">
      <w:pPr>
        <w:pStyle w:val="a3"/>
        <w:rPr>
          <w:rFonts w:ascii="Times New Roman" w:hAnsi="Times New Roman"/>
          <w:sz w:val="24"/>
          <w:szCs w:val="24"/>
        </w:rPr>
      </w:pPr>
    </w:p>
    <w:p w:rsidR="00D027E8" w:rsidRDefault="00D027E8" w:rsidP="00D027E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D027E8" w:rsidRDefault="00D027E8" w:rsidP="00D027E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D027E8" w:rsidRDefault="00D027E8" w:rsidP="00D027E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D027E8" w:rsidRDefault="00D027E8" w:rsidP="00D027E8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фио</w:t>
      </w:r>
    </w:p>
    <w:p w:rsidR="00AE5EB0" w:rsidRDefault="00AE5EB0" w:rsidP="00817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</w:rPr>
      </w:pPr>
    </w:p>
    <w:p w:rsidR="00817310" w:rsidRPr="00D027E8" w:rsidRDefault="00817310" w:rsidP="00817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b/>
          <w:iCs/>
          <w:sz w:val="24"/>
          <w:szCs w:val="24"/>
        </w:rPr>
        <w:t>1. Ядерное оружие – это:</w:t>
      </w:r>
    </w:p>
    <w:p w:rsidR="00817310" w:rsidRPr="00D027E8" w:rsidRDefault="00817310" w:rsidP="00817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а) высокоточное наступательное оружие, основанное на использование ионизирующего излучения при взрыве ядерного заряда в воздухе, на земле (на воде) или под землей (под водой);</w:t>
      </w:r>
    </w:p>
    <w:p w:rsidR="00817310" w:rsidRPr="00D027E8" w:rsidRDefault="00817310" w:rsidP="00817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б) оружие массового поражения взрывного действия, основанное на использовании светового излучения за счет возникающего при взрыве большого потока лучистой энергии, состоящего из ультрафиолетовых, видимых и инфракрасных лучей;</w:t>
      </w:r>
    </w:p>
    <w:p w:rsidR="00817310" w:rsidRPr="00D027E8" w:rsidRDefault="00817310" w:rsidP="00817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в) оружие массового поражения взрывного действия, основанное на использовании внутриядерной энергии.</w:t>
      </w:r>
    </w:p>
    <w:p w:rsidR="00CA23FC" w:rsidRDefault="00CA23FC" w:rsidP="00D027E8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817310" w:rsidRPr="00D027E8" w:rsidRDefault="00D027E8" w:rsidP="00D027E8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2. </w:t>
      </w:r>
      <w:r w:rsidR="00817310" w:rsidRPr="00D027E8">
        <w:rPr>
          <w:rFonts w:ascii="Times New Roman" w:eastAsia="Times New Roman" w:hAnsi="Times New Roman" w:cs="Times New Roman"/>
          <w:b/>
          <w:iCs/>
          <w:sz w:val="24"/>
          <w:szCs w:val="24"/>
        </w:rPr>
        <w:t>Выберите самый простой способ обеззараживания воды в полевых условиях:</w:t>
      </w:r>
    </w:p>
    <w:p w:rsidR="00817310" w:rsidRPr="00D027E8" w:rsidRDefault="00817310" w:rsidP="0081731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а) очистка через фильтр из песка и материи;</w:t>
      </w:r>
    </w:p>
    <w:p w:rsidR="00817310" w:rsidRPr="00D027E8" w:rsidRDefault="00817310" w:rsidP="0081731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б) очистка через фильтр из песка, ваты и материи;</w:t>
      </w:r>
    </w:p>
    <w:p w:rsidR="00817310" w:rsidRPr="00D027E8" w:rsidRDefault="00817310" w:rsidP="0081731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в) кипячение воды;</w:t>
      </w:r>
    </w:p>
    <w:p w:rsidR="00817310" w:rsidRPr="00D027E8" w:rsidRDefault="00817310" w:rsidP="0081731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г) добавление в воду марганцовки.</w:t>
      </w:r>
    </w:p>
    <w:p w:rsidR="00CA23FC" w:rsidRDefault="00CA23FC" w:rsidP="00D027E8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817310" w:rsidRPr="00D027E8" w:rsidRDefault="00A47938" w:rsidP="00D027E8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b/>
          <w:iCs/>
          <w:sz w:val="24"/>
          <w:szCs w:val="24"/>
        </w:rPr>
        <w:t>3.</w:t>
      </w:r>
      <w:r w:rsidR="00817310" w:rsidRPr="00D027E8">
        <w:rPr>
          <w:rFonts w:ascii="Times New Roman" w:eastAsia="Times New Roman" w:hAnsi="Times New Roman" w:cs="Times New Roman"/>
          <w:b/>
          <w:iCs/>
          <w:sz w:val="24"/>
          <w:szCs w:val="24"/>
        </w:rPr>
        <w:t> К преступлениям небольшой тяжести относятся:</w:t>
      </w:r>
    </w:p>
    <w:p w:rsidR="00817310" w:rsidRPr="00D027E8" w:rsidRDefault="00817310" w:rsidP="00817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а) неумышленные  деяния, за совершение которых максимальное наказание не превышает одного года лишения свободы;</w:t>
      </w:r>
    </w:p>
    <w:p w:rsidR="00817310" w:rsidRPr="00D027E8" w:rsidRDefault="00817310" w:rsidP="00817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б) умышленные деяния, за совершение которых максимальное наказание  не превышает трех лет лишения свободы;</w:t>
      </w:r>
    </w:p>
    <w:p w:rsidR="00817310" w:rsidRPr="00D027E8" w:rsidRDefault="00817310" w:rsidP="00817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в) умышленные и неумышленные деяния, за совершение которых не превышает двух лет лишения свободы.</w:t>
      </w:r>
    </w:p>
    <w:p w:rsidR="00D027E8" w:rsidRDefault="00D027E8" w:rsidP="00817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817310" w:rsidRPr="00D027E8" w:rsidRDefault="00A47938" w:rsidP="00817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b/>
          <w:iCs/>
          <w:sz w:val="24"/>
          <w:szCs w:val="24"/>
        </w:rPr>
        <w:t>4</w:t>
      </w:r>
      <w:r w:rsidR="00817310" w:rsidRPr="00D027E8">
        <w:rPr>
          <w:rFonts w:ascii="Times New Roman" w:eastAsia="Times New Roman" w:hAnsi="Times New Roman" w:cs="Times New Roman"/>
          <w:b/>
          <w:iCs/>
          <w:sz w:val="24"/>
          <w:szCs w:val="24"/>
        </w:rPr>
        <w:t>.   Вы проживете в селеопасном районе. Находясь дома, услышали по радио сообщение об угрозе схода селя. У вас в запасе 30 минут. Выберите из предлагаемых вариантов ваши дальнейшие действия и определите их очередность:</w:t>
      </w:r>
    </w:p>
    <w:p w:rsidR="00817310" w:rsidRPr="00D027E8" w:rsidRDefault="00817310" w:rsidP="00817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а) соберете все ценное имущество во дворе и укроете его в помещении;</w:t>
      </w:r>
    </w:p>
    <w:p w:rsidR="00817310" w:rsidRPr="00D027E8" w:rsidRDefault="00817310" w:rsidP="00817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б) выйдите из здания и направитесь в безопасное место;</w:t>
      </w:r>
    </w:p>
    <w:p w:rsidR="00817310" w:rsidRPr="00D027E8" w:rsidRDefault="00817310" w:rsidP="00817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в) плотно закроете вентиляционные и другие отверстия;</w:t>
      </w:r>
    </w:p>
    <w:p w:rsidR="00817310" w:rsidRPr="00D027E8" w:rsidRDefault="00817310" w:rsidP="00817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г) закроете все двери, окна;</w:t>
      </w:r>
    </w:p>
    <w:p w:rsidR="00817310" w:rsidRPr="00D027E8" w:rsidRDefault="00817310" w:rsidP="00817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д) предупредите соседей об угрозе селя;</w:t>
      </w:r>
    </w:p>
    <w:p w:rsidR="00817310" w:rsidRPr="00D027E8" w:rsidRDefault="00817310" w:rsidP="00817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е) будете выходить на склон горы, находящийся на селебезопасном направлении;</w:t>
      </w:r>
    </w:p>
    <w:p w:rsidR="00817310" w:rsidRPr="00D027E8" w:rsidRDefault="00817310" w:rsidP="00817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ж) будете выходить на склон горы через ущелье или небольшую долину;</w:t>
      </w:r>
    </w:p>
    <w:p w:rsidR="00817310" w:rsidRPr="00D027E8" w:rsidRDefault="00817310" w:rsidP="00817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з) укроетесь в погребе.</w:t>
      </w:r>
    </w:p>
    <w:p w:rsidR="00D027E8" w:rsidRDefault="00D027E8" w:rsidP="00817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817310" w:rsidRPr="00D027E8" w:rsidRDefault="00A47938" w:rsidP="00817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b/>
          <w:iCs/>
          <w:sz w:val="24"/>
          <w:szCs w:val="24"/>
        </w:rPr>
        <w:lastRenderedPageBreak/>
        <w:t>5</w:t>
      </w:r>
      <w:r w:rsidR="00817310" w:rsidRPr="00D027E8">
        <w:rPr>
          <w:rFonts w:ascii="Times New Roman" w:eastAsia="Times New Roman" w:hAnsi="Times New Roman" w:cs="Times New Roman"/>
          <w:b/>
          <w:iCs/>
          <w:sz w:val="24"/>
          <w:szCs w:val="24"/>
        </w:rPr>
        <w:t>.  Для чего создаются территориальные подсистемы РСЧС? Выберите правильный ответ:</w:t>
      </w:r>
    </w:p>
    <w:p w:rsidR="00817310" w:rsidRPr="00D027E8" w:rsidRDefault="00817310" w:rsidP="00817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а) для предупреждения и ликвидации чрезвычайных ситуаций в городах и районах;</w:t>
      </w:r>
    </w:p>
    <w:p w:rsidR="00817310" w:rsidRPr="00D027E8" w:rsidRDefault="00817310" w:rsidP="00817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б) для предупреждения и ликвидации чрезвычайных ситуаций в поселках и районах;</w:t>
      </w:r>
    </w:p>
    <w:p w:rsidR="00817310" w:rsidRPr="00D027E8" w:rsidRDefault="00817310" w:rsidP="00817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в) для предупреждения и ликвидации чрезвычайных ситуаций на промышленных объектах;</w:t>
      </w:r>
    </w:p>
    <w:p w:rsidR="00817310" w:rsidRPr="00D027E8" w:rsidRDefault="00817310" w:rsidP="00817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г) для предупреждения и ликвидации чрезвычайных ситуаций в субъектах Российской Федерации в пределах их территорий.</w:t>
      </w:r>
    </w:p>
    <w:p w:rsidR="00D027E8" w:rsidRDefault="00D027E8" w:rsidP="00817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817310" w:rsidRPr="00D027E8" w:rsidRDefault="00A47938" w:rsidP="00817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b/>
          <w:iCs/>
          <w:sz w:val="24"/>
          <w:szCs w:val="24"/>
        </w:rPr>
        <w:t>6</w:t>
      </w:r>
      <w:r w:rsidR="00817310" w:rsidRPr="00D027E8">
        <w:rPr>
          <w:rFonts w:ascii="Times New Roman" w:eastAsia="Times New Roman" w:hAnsi="Times New Roman" w:cs="Times New Roman"/>
          <w:b/>
          <w:iCs/>
          <w:sz w:val="24"/>
          <w:szCs w:val="24"/>
        </w:rPr>
        <w:t>. Определите, какой закон закрепляет правовые основы обеспечения безопасности личности, общества и государства:</w:t>
      </w:r>
    </w:p>
    <w:p w:rsidR="00817310" w:rsidRPr="00D027E8" w:rsidRDefault="00817310" w:rsidP="00817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а) Федеральный закон «Об обороне»;</w:t>
      </w:r>
    </w:p>
    <w:p w:rsidR="00817310" w:rsidRPr="00D027E8" w:rsidRDefault="00817310" w:rsidP="00817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б) Федеральный закон «О гражданской обороне»;</w:t>
      </w:r>
    </w:p>
    <w:p w:rsidR="00817310" w:rsidRPr="00D027E8" w:rsidRDefault="00817310" w:rsidP="00817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в) Закон Российской Федерации «О безопасности».</w:t>
      </w:r>
    </w:p>
    <w:p w:rsidR="00817310" w:rsidRPr="00D027E8" w:rsidRDefault="00817310" w:rsidP="00817310">
      <w:pPr>
        <w:rPr>
          <w:rFonts w:ascii="Times New Roman" w:hAnsi="Times New Roman" w:cs="Times New Roman"/>
          <w:sz w:val="24"/>
          <w:szCs w:val="24"/>
        </w:rPr>
      </w:pPr>
    </w:p>
    <w:p w:rsidR="00817310" w:rsidRPr="00D027E8" w:rsidRDefault="00A47938" w:rsidP="00817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b/>
          <w:iCs/>
          <w:sz w:val="24"/>
          <w:szCs w:val="24"/>
        </w:rPr>
        <w:t>7</w:t>
      </w:r>
      <w:r w:rsidR="00817310" w:rsidRPr="00D027E8">
        <w:rPr>
          <w:rFonts w:ascii="Times New Roman" w:eastAsia="Times New Roman" w:hAnsi="Times New Roman" w:cs="Times New Roman"/>
          <w:b/>
          <w:iCs/>
          <w:sz w:val="24"/>
          <w:szCs w:val="24"/>
        </w:rPr>
        <w:t>. Из приведенных задач выберите те, которые являются задачами в области ГО:</w:t>
      </w:r>
    </w:p>
    <w:p w:rsidR="00817310" w:rsidRPr="00D027E8" w:rsidRDefault="00817310" w:rsidP="00817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а) эвакуация населения, материальных и культурных ценностей в безопасные районы;</w:t>
      </w:r>
    </w:p>
    <w:p w:rsidR="00817310" w:rsidRPr="00D027E8" w:rsidRDefault="00817310" w:rsidP="00817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б) эвакуация раненных с места военных действий в безопасные районы;</w:t>
      </w:r>
    </w:p>
    <w:p w:rsidR="00817310" w:rsidRPr="00D027E8" w:rsidRDefault="00817310" w:rsidP="00817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в) борьба с пожарами, возникающими при ведении военных действий;</w:t>
      </w:r>
    </w:p>
    <w:p w:rsidR="00817310" w:rsidRPr="00D027E8" w:rsidRDefault="00817310" w:rsidP="00817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г) обеззараживание населения, техники, зданий и территорий;</w:t>
      </w:r>
    </w:p>
    <w:p w:rsidR="00817310" w:rsidRPr="00D027E8" w:rsidRDefault="00817310" w:rsidP="00817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д) строительство фортификационных сооружений в военное время;</w:t>
      </w:r>
    </w:p>
    <w:p w:rsidR="00817310" w:rsidRPr="00D027E8" w:rsidRDefault="00817310" w:rsidP="00817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е) восстановление функционирования необходимых коммунальных служб в военное время;</w:t>
      </w:r>
    </w:p>
    <w:p w:rsidR="00817310" w:rsidRPr="00D027E8" w:rsidRDefault="00817310" w:rsidP="00817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ж) проведение мероприятий по организации медицинского обслуживания населения;</w:t>
      </w:r>
    </w:p>
    <w:p w:rsidR="00817310" w:rsidRPr="00D027E8" w:rsidRDefault="00817310" w:rsidP="00817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з) проведение мероприятий по светомаскировке.</w:t>
      </w:r>
    </w:p>
    <w:p w:rsidR="00CA23FC" w:rsidRDefault="00CA23FC" w:rsidP="00817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817310" w:rsidRPr="00D027E8" w:rsidRDefault="00A47938" w:rsidP="00817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b/>
          <w:iCs/>
          <w:sz w:val="24"/>
          <w:szCs w:val="24"/>
        </w:rPr>
        <w:t>8</w:t>
      </w:r>
      <w:r w:rsidR="00817310" w:rsidRPr="00D027E8">
        <w:rPr>
          <w:rFonts w:ascii="Times New Roman" w:eastAsia="Times New Roman" w:hAnsi="Times New Roman" w:cs="Times New Roman"/>
          <w:b/>
          <w:iCs/>
          <w:sz w:val="24"/>
          <w:szCs w:val="24"/>
        </w:rPr>
        <w:t>. Поражающими факторами ядерного взрыва являются:</w:t>
      </w:r>
    </w:p>
    <w:p w:rsidR="00817310" w:rsidRPr="00D027E8" w:rsidRDefault="00817310" w:rsidP="00817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а) избыточное давление в эпицентре ядерного взрыва; облако, зараженное отравляющими веществами и движущееся по направлению ветра; изменение состава атмосферного воздуха;</w:t>
      </w:r>
    </w:p>
    <w:p w:rsidR="00817310" w:rsidRPr="00D027E8" w:rsidRDefault="00817310" w:rsidP="00817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б) ударная волна, световое излучение, проникающая радиация, радиоактивное заражение и электромагнитный импульс;</w:t>
      </w:r>
    </w:p>
    <w:p w:rsidR="00817310" w:rsidRPr="00D027E8" w:rsidRDefault="00817310" w:rsidP="00817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в) резкое понижение температуры окружающей среды, понижение концентрации кислорода в воздухе,  самовозгорание веществ и материалов в зоне взрыва, резкое увеличение силы тока в электроприборах и электрооборудовании.</w:t>
      </w:r>
    </w:p>
    <w:p w:rsidR="00CA23FC" w:rsidRDefault="00CA23FC" w:rsidP="00A47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A47938" w:rsidRPr="00D027E8" w:rsidRDefault="00A47938" w:rsidP="00A47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b/>
          <w:iCs/>
          <w:sz w:val="24"/>
          <w:szCs w:val="24"/>
        </w:rPr>
        <w:t>9. Группа охраны общественного порядка общеобразовательного учреждения состоит из:</w:t>
      </w:r>
    </w:p>
    <w:p w:rsidR="00A47938" w:rsidRPr="00D027E8" w:rsidRDefault="00A47938" w:rsidP="00A47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а) звена безопасности дорожного движения, звена материально-технического</w:t>
      </w:r>
      <w:r w:rsidRPr="00D027E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027E8">
        <w:rPr>
          <w:rFonts w:ascii="Times New Roman" w:eastAsia="Times New Roman" w:hAnsi="Times New Roman" w:cs="Times New Roman"/>
          <w:sz w:val="24"/>
          <w:szCs w:val="24"/>
        </w:rPr>
        <w:t>обеспечения, спасательных звеньев;</w:t>
      </w:r>
    </w:p>
    <w:p w:rsidR="00A47938" w:rsidRPr="00D027E8" w:rsidRDefault="00A47938" w:rsidP="00A47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б) звена оказания первой медицинской помощи, звена эвакуации и рассредоточения, противопожарного звена;</w:t>
      </w:r>
    </w:p>
    <w:p w:rsidR="00A47938" w:rsidRPr="00D027E8" w:rsidRDefault="00A47938" w:rsidP="00A47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в) звена связи и оповещения, звеньев охраны общественного порядка.</w:t>
      </w:r>
    </w:p>
    <w:p w:rsidR="00CA23FC" w:rsidRDefault="00CA23FC" w:rsidP="00974C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974CE0" w:rsidRPr="00D027E8" w:rsidRDefault="00974CE0" w:rsidP="00974C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b/>
          <w:iCs/>
          <w:sz w:val="24"/>
          <w:szCs w:val="24"/>
        </w:rPr>
        <w:t>10. Что необходимо сделать, если вы оказались в лесу, где возник пожар? Определите очередность действий:</w:t>
      </w:r>
    </w:p>
    <w:p w:rsidR="00974CE0" w:rsidRPr="00D027E8" w:rsidRDefault="00974CE0" w:rsidP="00974C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а) быстро выйти из леса в наветренную сторону;</w:t>
      </w:r>
    </w:p>
    <w:p w:rsidR="00974CE0" w:rsidRPr="00D027E8" w:rsidRDefault="00974CE0" w:rsidP="00974C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б) определить направление распространения огня;</w:t>
      </w:r>
    </w:p>
    <w:p w:rsidR="00974CE0" w:rsidRPr="00D027E8" w:rsidRDefault="00974CE0" w:rsidP="00974C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в) выбрать маршрут выхода из леса в безопасное место;</w:t>
      </w:r>
    </w:p>
    <w:p w:rsidR="00974CE0" w:rsidRPr="00D027E8" w:rsidRDefault="00974CE0" w:rsidP="00974C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г) определить направление ветра.</w:t>
      </w:r>
    </w:p>
    <w:p w:rsidR="00974CE0" w:rsidRPr="00D027E8" w:rsidRDefault="00974CE0" w:rsidP="00974C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4CE0" w:rsidRPr="00D027E8" w:rsidRDefault="00974CE0" w:rsidP="00974C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b/>
          <w:iCs/>
          <w:sz w:val="24"/>
          <w:szCs w:val="24"/>
        </w:rPr>
        <w:lastRenderedPageBreak/>
        <w:t>11. Определите, что является рабочим органом комиссий по чрезвычайным ситуациям соответствующих органов государственной власти и местного самоуправления:</w:t>
      </w:r>
    </w:p>
    <w:p w:rsidR="00974CE0" w:rsidRPr="00D027E8" w:rsidRDefault="00974CE0" w:rsidP="00974C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а) специально создаваемые штабы;</w:t>
      </w:r>
    </w:p>
    <w:p w:rsidR="00974CE0" w:rsidRPr="00D027E8" w:rsidRDefault="00974CE0" w:rsidP="00974C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б) органы управления (комитеты, управления, отделы) по делам гражданской обороны и чрезвычайным ситуациям;</w:t>
      </w:r>
    </w:p>
    <w:p w:rsidR="00974CE0" w:rsidRPr="00D027E8" w:rsidRDefault="00974CE0" w:rsidP="00974C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в) эвакуационные комиссии.</w:t>
      </w:r>
    </w:p>
    <w:p w:rsidR="00974CE0" w:rsidRPr="00D027E8" w:rsidRDefault="00974CE0" w:rsidP="00974C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74CE0" w:rsidRPr="00D027E8" w:rsidRDefault="00974CE0" w:rsidP="00974C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b/>
          <w:iCs/>
          <w:sz w:val="24"/>
          <w:szCs w:val="24"/>
        </w:rPr>
        <w:t>12. Проникающая радиация – это:</w:t>
      </w:r>
    </w:p>
    <w:p w:rsidR="00974CE0" w:rsidRPr="00D027E8" w:rsidRDefault="00974CE0" w:rsidP="00974C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а) поток радиоактивных протонов;</w:t>
      </w:r>
    </w:p>
    <w:p w:rsidR="00974CE0" w:rsidRPr="00D027E8" w:rsidRDefault="00974CE0" w:rsidP="00974C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б) поток невидимых нейтронов;</w:t>
      </w:r>
    </w:p>
    <w:p w:rsidR="00974CE0" w:rsidRPr="00D027E8" w:rsidRDefault="00974CE0" w:rsidP="00974C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sz w:val="24"/>
          <w:szCs w:val="24"/>
        </w:rPr>
        <w:t>в) поток гамма-лучей и нейтронов.  </w:t>
      </w:r>
    </w:p>
    <w:p w:rsidR="00974CE0" w:rsidRPr="00D027E8" w:rsidRDefault="00974CE0" w:rsidP="00974C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</w:p>
    <w:p w:rsidR="00905A43" w:rsidRPr="00D027E8" w:rsidRDefault="00905A43" w:rsidP="00D027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13</w:t>
      </w:r>
      <w:r w:rsidR="00D027E8" w:rsidRPr="00D027E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Pr="00D027E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Что называют горением?</w:t>
      </w:r>
    </w:p>
    <w:p w:rsidR="00905A43" w:rsidRPr="00D027E8" w:rsidRDefault="00905A43" w:rsidP="00905A4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а)</w:t>
      </w:r>
      <w:r w:rsidRPr="00D027E8">
        <w:rPr>
          <w:rFonts w:ascii="Times New Roman" w:eastAsia="Times New Roman" w:hAnsi="Times New Roman" w:cs="Times New Roman"/>
          <w:color w:val="000000"/>
          <w:sz w:val="24"/>
          <w:szCs w:val="24"/>
        </w:rPr>
        <w:t> это химическая реакция окисления, сопровождающаяся выделением большого количества теплоты и свечением;</w:t>
      </w:r>
    </w:p>
    <w:p w:rsidR="00905A43" w:rsidRPr="00D027E8" w:rsidRDefault="00905A43" w:rsidP="00905A4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б)</w:t>
      </w:r>
      <w:r w:rsidRPr="00D027E8">
        <w:rPr>
          <w:rFonts w:ascii="Times New Roman" w:eastAsia="Times New Roman" w:hAnsi="Times New Roman" w:cs="Times New Roman"/>
          <w:color w:val="000000"/>
          <w:sz w:val="24"/>
          <w:szCs w:val="24"/>
        </w:rPr>
        <w:t> это неконтролируемое горение вне специального очага, наносящее материальный ущерб;</w:t>
      </w:r>
    </w:p>
    <w:p w:rsidR="00905A43" w:rsidRPr="00D027E8" w:rsidRDefault="00905A43" w:rsidP="00905A4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в)</w:t>
      </w:r>
      <w:r w:rsidRPr="00D027E8">
        <w:rPr>
          <w:rFonts w:ascii="Times New Roman" w:eastAsia="Times New Roman" w:hAnsi="Times New Roman" w:cs="Times New Roman"/>
          <w:color w:val="000000"/>
          <w:sz w:val="24"/>
          <w:szCs w:val="24"/>
        </w:rPr>
        <w:t> явление резкого увеличения скорости экзотермической реакции.</w:t>
      </w:r>
    </w:p>
    <w:p w:rsidR="00905A43" w:rsidRPr="00D027E8" w:rsidRDefault="00905A43" w:rsidP="00905A4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05A43" w:rsidRPr="00D027E8" w:rsidRDefault="00905A43" w:rsidP="00D027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14.К какой категории по пожарной опасности можно отнести нефтеперерабатывающие заводы, химические производства, склады бензина, растворителей, красок?</w:t>
      </w:r>
    </w:p>
    <w:p w:rsidR="00905A43" w:rsidRPr="00D027E8" w:rsidRDefault="00905A43" w:rsidP="00905A4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а)</w:t>
      </w:r>
      <w:r w:rsidRPr="00D027E8">
        <w:rPr>
          <w:rFonts w:ascii="Times New Roman" w:eastAsia="Times New Roman" w:hAnsi="Times New Roman" w:cs="Times New Roman"/>
          <w:color w:val="000000"/>
          <w:sz w:val="24"/>
          <w:szCs w:val="24"/>
        </w:rPr>
        <w:t> А;</w:t>
      </w:r>
      <w:r w:rsidRPr="00D027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                          б)</w:t>
      </w:r>
      <w:r w:rsidRPr="00D027E8">
        <w:rPr>
          <w:rFonts w:ascii="Times New Roman" w:eastAsia="Times New Roman" w:hAnsi="Times New Roman" w:cs="Times New Roman"/>
          <w:color w:val="000000"/>
          <w:sz w:val="24"/>
          <w:szCs w:val="24"/>
        </w:rPr>
        <w:t> Б;</w:t>
      </w:r>
      <w:r w:rsidRPr="00D027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                          в)</w:t>
      </w:r>
      <w:r w:rsidRPr="00D027E8">
        <w:rPr>
          <w:rFonts w:ascii="Times New Roman" w:eastAsia="Times New Roman" w:hAnsi="Times New Roman" w:cs="Times New Roman"/>
          <w:color w:val="000000"/>
          <w:sz w:val="24"/>
          <w:szCs w:val="24"/>
        </w:rPr>
        <w:t> В;</w:t>
      </w:r>
    </w:p>
    <w:p w:rsidR="00905A43" w:rsidRPr="00D027E8" w:rsidRDefault="00905A43" w:rsidP="00905A4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г)</w:t>
      </w:r>
      <w:r w:rsidRPr="00D027E8">
        <w:rPr>
          <w:rFonts w:ascii="Times New Roman" w:eastAsia="Times New Roman" w:hAnsi="Times New Roman" w:cs="Times New Roman"/>
          <w:color w:val="000000"/>
          <w:sz w:val="24"/>
          <w:szCs w:val="24"/>
        </w:rPr>
        <w:t> Г;</w:t>
      </w:r>
      <w:r w:rsidRPr="00D027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                          д)</w:t>
      </w:r>
      <w:r w:rsidRPr="00D027E8">
        <w:rPr>
          <w:rFonts w:ascii="Times New Roman" w:eastAsia="Times New Roman" w:hAnsi="Times New Roman" w:cs="Times New Roman"/>
          <w:color w:val="000000"/>
          <w:sz w:val="24"/>
          <w:szCs w:val="24"/>
        </w:rPr>
        <w:t> Д.</w:t>
      </w:r>
    </w:p>
    <w:p w:rsidR="00905A43" w:rsidRPr="00D027E8" w:rsidRDefault="00905A43" w:rsidP="00905A4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05A43" w:rsidRPr="00D027E8" w:rsidRDefault="00905A43" w:rsidP="00D027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15.Как называется самая низкая температура вещества, при которой оно загорается в процессе нагревания без непосредственного контакта с огнем?</w:t>
      </w:r>
    </w:p>
    <w:p w:rsidR="00905A43" w:rsidRPr="00D027E8" w:rsidRDefault="00905A43" w:rsidP="00905A4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а)</w:t>
      </w:r>
      <w:r w:rsidRPr="00D027E8">
        <w:rPr>
          <w:rFonts w:ascii="Times New Roman" w:eastAsia="Times New Roman" w:hAnsi="Times New Roman" w:cs="Times New Roman"/>
          <w:color w:val="000000"/>
          <w:sz w:val="24"/>
          <w:szCs w:val="24"/>
        </w:rPr>
        <w:t> температурой вспышки;</w:t>
      </w:r>
    </w:p>
    <w:p w:rsidR="00905A43" w:rsidRPr="00D027E8" w:rsidRDefault="00905A43" w:rsidP="00905A4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б)</w:t>
      </w:r>
      <w:r w:rsidRPr="00D027E8">
        <w:rPr>
          <w:rFonts w:ascii="Times New Roman" w:eastAsia="Times New Roman" w:hAnsi="Times New Roman" w:cs="Times New Roman"/>
          <w:color w:val="000000"/>
          <w:sz w:val="24"/>
          <w:szCs w:val="24"/>
        </w:rPr>
        <w:t> температурой воспламенения;</w:t>
      </w:r>
    </w:p>
    <w:p w:rsidR="00905A43" w:rsidRPr="00D027E8" w:rsidRDefault="00905A43" w:rsidP="00905A4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в)</w:t>
      </w:r>
      <w:r w:rsidRPr="00D027E8">
        <w:rPr>
          <w:rFonts w:ascii="Times New Roman" w:eastAsia="Times New Roman" w:hAnsi="Times New Roman" w:cs="Times New Roman"/>
          <w:color w:val="000000"/>
          <w:sz w:val="24"/>
          <w:szCs w:val="24"/>
        </w:rPr>
        <w:t> температурой самовоспламенения;</w:t>
      </w:r>
    </w:p>
    <w:p w:rsidR="00905A43" w:rsidRPr="00D027E8" w:rsidRDefault="00905A43" w:rsidP="00905A4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г)</w:t>
      </w:r>
      <w:r w:rsidRPr="00D027E8">
        <w:rPr>
          <w:rFonts w:ascii="Times New Roman" w:eastAsia="Times New Roman" w:hAnsi="Times New Roman" w:cs="Times New Roman"/>
          <w:color w:val="000000"/>
          <w:sz w:val="24"/>
          <w:szCs w:val="24"/>
        </w:rPr>
        <w:t> температурой возгорания.</w:t>
      </w:r>
    </w:p>
    <w:p w:rsidR="00905A43" w:rsidRPr="00D027E8" w:rsidRDefault="00905A43" w:rsidP="00905A4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05A43" w:rsidRPr="00D027E8" w:rsidRDefault="00905A43" w:rsidP="00D027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16.На какой высоте от уровня пола располагают внутренние пожарные краны с присоединенными к ним рукавами и стволами устанавливают в нишах и шкафах у входов, на отапливаемых лестничных клетках?</w:t>
      </w:r>
    </w:p>
    <w:p w:rsidR="00905A43" w:rsidRPr="00CA23FC" w:rsidRDefault="00905A43" w:rsidP="00905A4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23F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а)</w:t>
      </w:r>
      <w:r w:rsidRPr="00CA23F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CA23F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 м;</w:t>
      </w:r>
    </w:p>
    <w:p w:rsidR="00905A43" w:rsidRPr="00CA23FC" w:rsidRDefault="00905A43" w:rsidP="00905A4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23F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б)</w:t>
      </w:r>
      <w:r w:rsidRPr="00CA23F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CA23F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1,35 м;</w:t>
      </w:r>
    </w:p>
    <w:p w:rsidR="00905A43" w:rsidRPr="00CA23FC" w:rsidRDefault="00905A43" w:rsidP="00905A4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23F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в)</w:t>
      </w:r>
      <w:r w:rsidRPr="00CA23F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CA23F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1,5 м;</w:t>
      </w:r>
    </w:p>
    <w:p w:rsidR="00905A43" w:rsidRPr="00CA23FC" w:rsidRDefault="00905A43" w:rsidP="00905A4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A23F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г)</w:t>
      </w:r>
      <w:r w:rsidRPr="00CA23F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CA23F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1,75 м.</w:t>
      </w:r>
    </w:p>
    <w:p w:rsidR="00905A43" w:rsidRPr="00D027E8" w:rsidRDefault="00905A43" w:rsidP="00905A4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05A43" w:rsidRPr="00D027E8" w:rsidRDefault="00905A43" w:rsidP="00D027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17.Что не относится к первичным средствам пожаротушения: огнетушители, гидропомпы, ведра, бочки с водой, лопаты, ящики с песком, кошма, пожарные краны, ломы, пилы, топоры?</w:t>
      </w:r>
    </w:p>
    <w:p w:rsidR="00905A43" w:rsidRPr="00D027E8" w:rsidRDefault="00905A43" w:rsidP="00905A4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а)</w:t>
      </w:r>
      <w:r w:rsidRPr="00D027E8">
        <w:rPr>
          <w:rFonts w:ascii="Times New Roman" w:eastAsia="Times New Roman" w:hAnsi="Times New Roman" w:cs="Times New Roman"/>
          <w:color w:val="000000"/>
          <w:sz w:val="24"/>
          <w:szCs w:val="24"/>
        </w:rPr>
        <w:t> кошма;</w:t>
      </w:r>
    </w:p>
    <w:p w:rsidR="00905A43" w:rsidRPr="00D027E8" w:rsidRDefault="00905A43" w:rsidP="00905A4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б)</w:t>
      </w:r>
      <w:r w:rsidRPr="00D027E8">
        <w:rPr>
          <w:rFonts w:ascii="Times New Roman" w:eastAsia="Times New Roman" w:hAnsi="Times New Roman" w:cs="Times New Roman"/>
          <w:color w:val="000000"/>
          <w:sz w:val="24"/>
          <w:szCs w:val="24"/>
        </w:rPr>
        <w:t> гидропомпы;</w:t>
      </w:r>
    </w:p>
    <w:p w:rsidR="00905A43" w:rsidRPr="00D027E8" w:rsidRDefault="00905A43" w:rsidP="00905A4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в)</w:t>
      </w:r>
      <w:r w:rsidRPr="00D027E8">
        <w:rPr>
          <w:rFonts w:ascii="Times New Roman" w:eastAsia="Times New Roman" w:hAnsi="Times New Roman" w:cs="Times New Roman"/>
          <w:color w:val="000000"/>
          <w:sz w:val="24"/>
          <w:szCs w:val="24"/>
        </w:rPr>
        <w:t> огнетушители;</w:t>
      </w:r>
    </w:p>
    <w:p w:rsidR="00905A43" w:rsidRPr="00D027E8" w:rsidRDefault="00905A43" w:rsidP="00905A4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г)</w:t>
      </w:r>
      <w:r w:rsidRPr="00D027E8">
        <w:rPr>
          <w:rFonts w:ascii="Times New Roman" w:eastAsia="Times New Roman" w:hAnsi="Times New Roman" w:cs="Times New Roman"/>
          <w:color w:val="000000"/>
          <w:sz w:val="24"/>
          <w:szCs w:val="24"/>
        </w:rPr>
        <w:t> пожарные краны;</w:t>
      </w:r>
    </w:p>
    <w:p w:rsidR="00905A43" w:rsidRPr="00D027E8" w:rsidRDefault="00905A43" w:rsidP="00905A4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27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д)</w:t>
      </w:r>
      <w:r w:rsidRPr="00D027E8">
        <w:rPr>
          <w:rFonts w:ascii="Times New Roman" w:eastAsia="Times New Roman" w:hAnsi="Times New Roman" w:cs="Times New Roman"/>
          <w:color w:val="000000"/>
          <w:sz w:val="24"/>
          <w:szCs w:val="24"/>
        </w:rPr>
        <w:t> ящики с песком.</w:t>
      </w:r>
    </w:p>
    <w:p w:rsidR="00CA23FC" w:rsidRDefault="00CA23FC" w:rsidP="00CA23FC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:rsidR="00320BB0" w:rsidRPr="00D027E8" w:rsidRDefault="00320BB0" w:rsidP="00320BB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D027E8">
        <w:rPr>
          <w:rFonts w:ascii="Times New Roman" w:hAnsi="Times New Roman" w:cs="Times New Roman"/>
          <w:b/>
          <w:sz w:val="24"/>
          <w:szCs w:val="24"/>
        </w:rPr>
        <w:t>18. Гражданская оборона – это…</w:t>
      </w:r>
    </w:p>
    <w:p w:rsidR="00320BB0" w:rsidRPr="00D027E8" w:rsidRDefault="00320BB0" w:rsidP="00320B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027E8">
        <w:rPr>
          <w:rFonts w:ascii="Times New Roman" w:hAnsi="Times New Roman" w:cs="Times New Roman"/>
          <w:sz w:val="24"/>
          <w:szCs w:val="24"/>
        </w:rPr>
        <w:lastRenderedPageBreak/>
        <w:t>а) система мероприятий по прогнозированию, предотвращению и ликвидации чрезвычайных ситуаций в мирное и военное время;</w:t>
      </w:r>
    </w:p>
    <w:p w:rsidR="00320BB0" w:rsidRPr="00D027E8" w:rsidRDefault="00320BB0" w:rsidP="00320B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027E8">
        <w:rPr>
          <w:rFonts w:ascii="Times New Roman" w:hAnsi="Times New Roman" w:cs="Times New Roman"/>
          <w:sz w:val="24"/>
          <w:szCs w:val="24"/>
        </w:rPr>
        <w:t>б) система, обеспечивающая постоянную готовность органов государственного управления для быстрых и эффективных действий по организации первоочередного жизнеобеспечения населения при ведении военных действий;</w:t>
      </w:r>
    </w:p>
    <w:p w:rsidR="00320BB0" w:rsidRPr="00D027E8" w:rsidRDefault="00320BB0" w:rsidP="00320B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027E8">
        <w:rPr>
          <w:rFonts w:ascii="Times New Roman" w:hAnsi="Times New Roman" w:cs="Times New Roman"/>
          <w:sz w:val="24"/>
          <w:szCs w:val="24"/>
        </w:rPr>
        <w:t>в) система мероприятий по подготовке к защите и по защите населения, материальных и культурных ценностей на территории РФ от опасностей, возникающих при ведении военных действий ил вследствие этих действий, а также при возникновении чрезвычайных ситуаций природного и техногенного характера;</w:t>
      </w:r>
    </w:p>
    <w:p w:rsidR="00320BB0" w:rsidRPr="00D027E8" w:rsidRDefault="00320BB0" w:rsidP="00320B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027E8">
        <w:rPr>
          <w:rFonts w:ascii="Times New Roman" w:hAnsi="Times New Roman" w:cs="Times New Roman"/>
          <w:sz w:val="24"/>
          <w:szCs w:val="24"/>
        </w:rPr>
        <w:t xml:space="preserve">г) система мероприятий по прогнозированию, предотвращению и ликвидации чрезвычайных ситуаций в военное время. </w:t>
      </w:r>
    </w:p>
    <w:p w:rsidR="00320BB0" w:rsidRPr="00D027E8" w:rsidRDefault="00320BB0" w:rsidP="00320BB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D027E8">
        <w:rPr>
          <w:rFonts w:ascii="Times New Roman" w:hAnsi="Times New Roman" w:cs="Times New Roman"/>
          <w:b/>
          <w:sz w:val="24"/>
          <w:szCs w:val="24"/>
        </w:rPr>
        <w:t>19. Укажите закон, закрепляющий правовые основы обеспечения безопасности личности, общества и государства.</w:t>
      </w:r>
    </w:p>
    <w:p w:rsidR="00320BB0" w:rsidRPr="00D027E8" w:rsidRDefault="00320BB0" w:rsidP="00320B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027E8">
        <w:rPr>
          <w:rFonts w:ascii="Times New Roman" w:hAnsi="Times New Roman" w:cs="Times New Roman"/>
          <w:sz w:val="24"/>
          <w:szCs w:val="24"/>
        </w:rPr>
        <w:t>а) федеральный закон «Об обороне»;</w:t>
      </w:r>
    </w:p>
    <w:p w:rsidR="00320BB0" w:rsidRPr="00D027E8" w:rsidRDefault="00320BB0" w:rsidP="00320B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027E8">
        <w:rPr>
          <w:rFonts w:ascii="Times New Roman" w:hAnsi="Times New Roman" w:cs="Times New Roman"/>
          <w:sz w:val="24"/>
          <w:szCs w:val="24"/>
        </w:rPr>
        <w:t>б) закон РФ «О безопасности»;</w:t>
      </w:r>
    </w:p>
    <w:p w:rsidR="00320BB0" w:rsidRPr="00D027E8" w:rsidRDefault="00320BB0" w:rsidP="00320B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027E8">
        <w:rPr>
          <w:rFonts w:ascii="Times New Roman" w:hAnsi="Times New Roman" w:cs="Times New Roman"/>
          <w:sz w:val="24"/>
          <w:szCs w:val="24"/>
        </w:rPr>
        <w:t>в) федеральный закон «О гражданской обороне»;</w:t>
      </w:r>
    </w:p>
    <w:p w:rsidR="00320BB0" w:rsidRPr="00D027E8" w:rsidRDefault="00320BB0" w:rsidP="00320B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027E8">
        <w:rPr>
          <w:rFonts w:ascii="Times New Roman" w:hAnsi="Times New Roman" w:cs="Times New Roman"/>
          <w:sz w:val="24"/>
          <w:szCs w:val="24"/>
        </w:rPr>
        <w:t>г) федеральный закон «О защите населения и территории от чрезвычайных ситуаций природного и техногенного характера».</w:t>
      </w:r>
    </w:p>
    <w:p w:rsidR="00320BB0" w:rsidRPr="00D027E8" w:rsidRDefault="00320BB0" w:rsidP="00320B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027E8">
        <w:rPr>
          <w:rFonts w:ascii="Times New Roman" w:hAnsi="Times New Roman" w:cs="Times New Roman"/>
          <w:sz w:val="24"/>
          <w:szCs w:val="24"/>
        </w:rPr>
        <w:t>Эталоны ответов:</w:t>
      </w:r>
    </w:p>
    <w:p w:rsidR="00E53E2F" w:rsidRPr="00D027E8" w:rsidRDefault="00E53E2F" w:rsidP="00E53E2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027E8">
        <w:rPr>
          <w:rFonts w:ascii="Times New Roman" w:hAnsi="Times New Roman" w:cs="Times New Roman"/>
          <w:b/>
          <w:bCs/>
          <w:iCs/>
          <w:sz w:val="24"/>
          <w:szCs w:val="24"/>
        </w:rPr>
        <w:t>20. Безопасность жизнедеятельности – это…</w:t>
      </w:r>
    </w:p>
    <w:p w:rsidR="00E53E2F" w:rsidRPr="00D027E8" w:rsidRDefault="00E53E2F" w:rsidP="00E53E2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027E8">
        <w:rPr>
          <w:rFonts w:ascii="Times New Roman" w:hAnsi="Times New Roman" w:cs="Times New Roman"/>
          <w:sz w:val="24"/>
          <w:szCs w:val="24"/>
        </w:rPr>
        <w:t>а) процесс, явление, объект, антропогенное воздействие или</w:t>
      </w:r>
      <w:r w:rsidR="00D027E8">
        <w:rPr>
          <w:rFonts w:ascii="Times New Roman" w:hAnsi="Times New Roman" w:cs="Times New Roman"/>
          <w:sz w:val="24"/>
          <w:szCs w:val="24"/>
        </w:rPr>
        <w:t xml:space="preserve"> </w:t>
      </w:r>
      <w:r w:rsidRPr="00D027E8">
        <w:rPr>
          <w:rFonts w:ascii="Times New Roman" w:hAnsi="Times New Roman" w:cs="Times New Roman"/>
          <w:sz w:val="24"/>
          <w:szCs w:val="24"/>
        </w:rPr>
        <w:t>их комбинация, угрожающие здоровью и жизни человека;</w:t>
      </w:r>
    </w:p>
    <w:p w:rsidR="00E53E2F" w:rsidRPr="00D027E8" w:rsidRDefault="00E53E2F" w:rsidP="00E53E2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027E8">
        <w:rPr>
          <w:rFonts w:ascii="Times New Roman" w:hAnsi="Times New Roman" w:cs="Times New Roman"/>
          <w:sz w:val="24"/>
          <w:szCs w:val="24"/>
        </w:rPr>
        <w:t>б) стихийное событие природного происхождения, которое по своей интенсивности, масштабу распространения и продолжительности может вызвать отрицательные последствия для жизнедеятельности людей, экономики и природной среды;</w:t>
      </w:r>
    </w:p>
    <w:p w:rsidR="00E53E2F" w:rsidRPr="00D027E8" w:rsidRDefault="00E53E2F" w:rsidP="00E53E2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027E8">
        <w:rPr>
          <w:rFonts w:ascii="Times New Roman" w:hAnsi="Times New Roman" w:cs="Times New Roman"/>
          <w:sz w:val="24"/>
          <w:szCs w:val="24"/>
        </w:rPr>
        <w:t>в) научная дисциплина, изучающая опасности и защиту</w:t>
      </w:r>
      <w:r w:rsidR="00D027E8">
        <w:rPr>
          <w:rFonts w:ascii="Times New Roman" w:hAnsi="Times New Roman" w:cs="Times New Roman"/>
          <w:sz w:val="24"/>
          <w:szCs w:val="24"/>
        </w:rPr>
        <w:t xml:space="preserve"> </w:t>
      </w:r>
      <w:r w:rsidRPr="00D027E8">
        <w:rPr>
          <w:rFonts w:ascii="Times New Roman" w:hAnsi="Times New Roman" w:cs="Times New Roman"/>
          <w:sz w:val="24"/>
          <w:szCs w:val="24"/>
        </w:rPr>
        <w:t>от них;</w:t>
      </w:r>
    </w:p>
    <w:p w:rsidR="00E53E2F" w:rsidRPr="00D027E8" w:rsidRDefault="00E53E2F" w:rsidP="00E53E2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027E8">
        <w:rPr>
          <w:rFonts w:ascii="Times New Roman" w:hAnsi="Times New Roman" w:cs="Times New Roman"/>
          <w:sz w:val="24"/>
          <w:szCs w:val="24"/>
        </w:rPr>
        <w:t>г) катастрофическое природное явление значительного</w:t>
      </w:r>
      <w:r w:rsidR="00D027E8">
        <w:rPr>
          <w:rFonts w:ascii="Times New Roman" w:hAnsi="Times New Roman" w:cs="Times New Roman"/>
          <w:sz w:val="24"/>
          <w:szCs w:val="24"/>
        </w:rPr>
        <w:t xml:space="preserve"> </w:t>
      </w:r>
      <w:r w:rsidRPr="00D027E8">
        <w:rPr>
          <w:rFonts w:ascii="Times New Roman" w:hAnsi="Times New Roman" w:cs="Times New Roman"/>
          <w:sz w:val="24"/>
          <w:szCs w:val="24"/>
        </w:rPr>
        <w:t>масштаба, в результате которого возникает угроза жизни или здоровью людей;</w:t>
      </w:r>
    </w:p>
    <w:p w:rsidR="00974CE0" w:rsidRDefault="00974CE0" w:rsidP="00A47938"/>
    <w:sectPr w:rsidR="00974CE0" w:rsidSect="006D49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356A9"/>
    <w:multiLevelType w:val="multilevel"/>
    <w:tmpl w:val="D98EA8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F152C5"/>
    <w:multiLevelType w:val="multilevel"/>
    <w:tmpl w:val="20B8A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5F2BA6"/>
    <w:multiLevelType w:val="multilevel"/>
    <w:tmpl w:val="5F0265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E03BDB"/>
    <w:multiLevelType w:val="multilevel"/>
    <w:tmpl w:val="E40AFE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E925F1"/>
    <w:multiLevelType w:val="multilevel"/>
    <w:tmpl w:val="72CA1B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131221"/>
    <w:multiLevelType w:val="multilevel"/>
    <w:tmpl w:val="3A9A7F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AC10641"/>
    <w:multiLevelType w:val="multilevel"/>
    <w:tmpl w:val="1C52E47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17310"/>
    <w:rsid w:val="00041D36"/>
    <w:rsid w:val="00237179"/>
    <w:rsid w:val="00320BB0"/>
    <w:rsid w:val="004D2B5A"/>
    <w:rsid w:val="00524A83"/>
    <w:rsid w:val="006D49A9"/>
    <w:rsid w:val="00817310"/>
    <w:rsid w:val="00905A43"/>
    <w:rsid w:val="00974CE0"/>
    <w:rsid w:val="00A47938"/>
    <w:rsid w:val="00AE5EB0"/>
    <w:rsid w:val="00B628F9"/>
    <w:rsid w:val="00CA23FC"/>
    <w:rsid w:val="00D027E8"/>
    <w:rsid w:val="00D11FD3"/>
    <w:rsid w:val="00E44D63"/>
    <w:rsid w:val="00E53E2F"/>
    <w:rsid w:val="00F62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9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27E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5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1204</Words>
  <Characters>6866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Колмакова Екатерина</cp:lastModifiedBy>
  <cp:revision>12</cp:revision>
  <dcterms:created xsi:type="dcterms:W3CDTF">2019-10-07T18:29:00Z</dcterms:created>
  <dcterms:modified xsi:type="dcterms:W3CDTF">2024-01-29T17:04:00Z</dcterms:modified>
</cp:coreProperties>
</file>